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TALLER CONSUMO SOSTENIBLE: TALLER DE DESPILFARRO ALIMENTARIO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Duración: una sesión de 50 minutos</w:t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Destinatarios: 4º-6º de Educación Primaria</w:t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Lugar:  aula ordinaria </w:t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Metodología: participativa, lúdica, experiencial y cooperativa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PREPARACIÓN PREVIA 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line="276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Proyector para diapositivas breves. 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line="276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Tarjetas con supuestos para la dinámica “Detectives del desperdicio”. 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line="276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Tarjetas con casos para el reto “Salva mi comida”. 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line="276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Post-its o folios para los compromisos individuales. 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line="276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Espacio para crear el mural de un vistazo para el cierre. 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line="276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Pizarra y rotuladores para recoger ideas y palabras clave. </w:t>
      </w:r>
    </w:p>
    <w:p w:rsidR="00000000" w:rsidDel="00000000" w:rsidP="00000000" w:rsidRDefault="00000000" w:rsidRPr="00000000" w14:paraId="0000000F">
      <w:pPr>
        <w:spacing w:before="200"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DESARROLLO DE LA SESIÓN</w:t>
      </w:r>
    </w:p>
    <w:p w:rsidR="00000000" w:rsidDel="00000000" w:rsidP="00000000" w:rsidRDefault="00000000" w:rsidRPr="00000000" w14:paraId="00000010">
      <w:pPr>
        <w:spacing w:after="200" w:before="200"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BIENVENIDA E INTRODUCCIÓN (5’)</w:t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Romper el hielo, conectar con el tema desde su experiencia diaria.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spacing w:line="276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Dinámica flash: Lanzamos preguntas rápidas con tarjetas: </w:t>
      </w:r>
    </w:p>
    <w:p w:rsidR="00000000" w:rsidDel="00000000" w:rsidP="00000000" w:rsidRDefault="00000000" w:rsidRPr="00000000" w14:paraId="00000013">
      <w:pPr>
        <w:numPr>
          <w:ilvl w:val="1"/>
          <w:numId w:val="6"/>
        </w:numPr>
        <w:spacing w:line="276" w:lineRule="auto"/>
        <w:ind w:left="144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¿Quién ha tirado comida alguna vez? </w:t>
      </w:r>
    </w:p>
    <w:p w:rsidR="00000000" w:rsidDel="00000000" w:rsidP="00000000" w:rsidRDefault="00000000" w:rsidRPr="00000000" w14:paraId="00000014">
      <w:pPr>
        <w:numPr>
          <w:ilvl w:val="1"/>
          <w:numId w:val="6"/>
        </w:numPr>
        <w:spacing w:line="276" w:lineRule="auto"/>
        <w:ind w:left="144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¿Quién ha dejado comida en el plato? </w:t>
      </w:r>
    </w:p>
    <w:p w:rsidR="00000000" w:rsidDel="00000000" w:rsidP="00000000" w:rsidRDefault="00000000" w:rsidRPr="00000000" w14:paraId="00000015">
      <w:pPr>
        <w:numPr>
          <w:ilvl w:val="1"/>
          <w:numId w:val="6"/>
        </w:numPr>
        <w:spacing w:line="276" w:lineRule="auto"/>
        <w:ind w:left="144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¿Quién ha tirado la fruta porque estaba fea? 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spacing w:line="276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Se verbaliza la idea clave con lenguaje sencillo: 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Si todos tiramos un poco de comida, al final se tira muchísima comida. </w:t>
      </w:r>
    </w:p>
    <w:p w:rsidR="00000000" w:rsidDel="00000000" w:rsidP="00000000" w:rsidRDefault="00000000" w:rsidRPr="00000000" w14:paraId="00000017">
      <w:pPr>
        <w:spacing w:after="200" w:before="200"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¿QUÉ ES EL DESPILFARRO DE ALIMENTOS (7’)</w:t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Construir el concepto desde lo que ya saben. </w:t>
      </w:r>
    </w:p>
    <w:p w:rsidR="00000000" w:rsidDel="00000000" w:rsidP="00000000" w:rsidRDefault="00000000" w:rsidRPr="00000000" w14:paraId="00000019">
      <w:pPr>
        <w:numPr>
          <w:ilvl w:val="0"/>
          <w:numId w:val="7"/>
        </w:numPr>
        <w:spacing w:line="276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Cada participante escribe en un post-it o papel 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“Para mí, despilfarro de comida es..”</w:t>
      </w:r>
    </w:p>
    <w:p w:rsidR="00000000" w:rsidDel="00000000" w:rsidP="00000000" w:rsidRDefault="00000000" w:rsidRPr="00000000" w14:paraId="0000001A">
      <w:pPr>
        <w:numPr>
          <w:ilvl w:val="0"/>
          <w:numId w:val="7"/>
        </w:numPr>
        <w:spacing w:line="276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Se pegan en la pared y se leen algunos ejemplos. </w:t>
      </w:r>
    </w:p>
    <w:p w:rsidR="00000000" w:rsidDel="00000000" w:rsidP="00000000" w:rsidRDefault="00000000" w:rsidRPr="00000000" w14:paraId="0000001B">
      <w:pPr>
        <w:numPr>
          <w:ilvl w:val="0"/>
          <w:numId w:val="7"/>
        </w:numPr>
        <w:spacing w:line="276" w:lineRule="auto"/>
        <w:ind w:left="720" w:hanging="360"/>
        <w:jc w:val="both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La educadora construye una definición común adaptada: “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Despilfarrar comida es tirar alimentos que todavía se podían comer”</w:t>
      </w:r>
      <w:r w:rsidDel="00000000" w:rsidR="00000000" w:rsidRPr="00000000">
        <w:rPr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Se refuerza con ejemplos muy concretos (pan duro, fruta madura, sobras). </w:t>
      </w:r>
    </w:p>
    <w:p w:rsidR="00000000" w:rsidDel="00000000" w:rsidP="00000000" w:rsidRDefault="00000000" w:rsidRPr="00000000" w14:paraId="0000001D">
      <w:pPr>
        <w:spacing w:after="200" w:before="200"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DETECTIVES DEL DESPERDICIO (12’)</w:t>
      </w:r>
    </w:p>
    <w:p w:rsidR="00000000" w:rsidDel="00000000" w:rsidP="00000000" w:rsidRDefault="00000000" w:rsidRPr="00000000" w14:paraId="0000001E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Identificar por qué se tira comida y que casi siempre se puede evitar.. 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276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En grupos de 3-4 personas, se reparten tarjetas de casos reales (plátanos con manchas, yogur con fecha pasada, pan del día anterior, comida que sobra en casa o en el comedor). 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276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Cada grupo responde a las tres preguntas de la ficha: 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spacing w:line="276" w:lineRule="auto"/>
        <w:ind w:left="144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¿Por qué se tira esta comida? 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spacing w:line="276" w:lineRule="auto"/>
        <w:ind w:left="144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¿Se podría evitar? ¿Cómo? 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spacing w:line="276" w:lineRule="auto"/>
        <w:ind w:left="144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¿Qué hemos aprendido?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276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La educadora recoge en la pizarra con palabras clave y dibujos: comprar de más, no mirar fechas, tirar por el aspecto, no guardar/conservar bien. </w:t>
      </w:r>
    </w:p>
    <w:p w:rsidR="00000000" w:rsidDel="00000000" w:rsidP="00000000" w:rsidRDefault="00000000" w:rsidRPr="00000000" w14:paraId="00000025">
      <w:pPr>
        <w:spacing w:after="200"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Mensaje clave: “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Casi toda la comida que tiramos se podría haber aprovechado</w:t>
      </w:r>
      <w:r w:rsidDel="00000000" w:rsidR="00000000" w:rsidRPr="00000000">
        <w:rPr>
          <w:sz w:val="22"/>
          <w:szCs w:val="22"/>
          <w:rtl w:val="0"/>
        </w:rPr>
        <w:t xml:space="preserve">”.</w:t>
      </w:r>
    </w:p>
    <w:p w:rsidR="00000000" w:rsidDel="00000000" w:rsidP="00000000" w:rsidRDefault="00000000" w:rsidRPr="00000000" w14:paraId="00000026">
      <w:pPr>
        <w:spacing w:after="200" w:line="276" w:lineRule="auto"/>
        <w:jc w:val="both"/>
        <w:rPr>
          <w:i w:val="1"/>
          <w:iCs w:val="1"/>
          <w:sz w:val="22"/>
          <w:szCs w:val="22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_________________</w:t>
      </w:r>
    </w:p>
    <w:p w:rsidR="00000000" w:rsidDel="00000000" w:rsidP="00000000" w:rsidRDefault="00000000" w:rsidRPr="00000000" w14:paraId="00000027">
      <w:pPr>
        <w:spacing w:after="200" w:line="276" w:lineRule="auto"/>
        <w:jc w:val="both"/>
        <w:rPr>
          <w:i w:val="1"/>
          <w:iCs w:val="1"/>
          <w:sz w:val="22"/>
          <w:szCs w:val="22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Se puede cerrar aquí </w:t>
        <w:br w:type="textWrapping"/>
        <w:t xml:space="preserve">_________________</w:t>
      </w:r>
    </w:p>
    <w:p w:rsidR="00000000" w:rsidDel="00000000" w:rsidP="00000000" w:rsidRDefault="00000000" w:rsidRPr="00000000" w14:paraId="00000028">
      <w:pPr>
        <w:spacing w:after="200"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00"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IMPACTO REAL: LA COMIDA INVISIBLE (8’)</w:t>
      </w:r>
    </w:p>
    <w:p w:rsidR="00000000" w:rsidDel="00000000" w:rsidP="00000000" w:rsidRDefault="00000000" w:rsidRPr="00000000" w14:paraId="0000002A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Generar conciencia emocional sin culpabilizar.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line="276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La educadora proyecta imágenes y comparaciones sencillas:</w:t>
      </w:r>
    </w:p>
    <w:p w:rsidR="00000000" w:rsidDel="00000000" w:rsidP="00000000" w:rsidRDefault="00000000" w:rsidRPr="00000000" w14:paraId="0000002C">
      <w:pPr>
        <w:numPr>
          <w:ilvl w:val="1"/>
          <w:numId w:val="4"/>
        </w:numPr>
        <w:spacing w:line="276" w:lineRule="auto"/>
        <w:ind w:left="144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Tirar una barra de pan = una ducha larga</w:t>
      </w:r>
    </w:p>
    <w:p w:rsidR="00000000" w:rsidDel="00000000" w:rsidP="00000000" w:rsidRDefault="00000000" w:rsidRPr="00000000" w14:paraId="0000002D">
      <w:pPr>
        <w:numPr>
          <w:ilvl w:val="1"/>
          <w:numId w:val="4"/>
        </w:numPr>
        <w:spacing w:line="276" w:lineRule="auto"/>
        <w:ind w:left="144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Tirar 1 tomate = muchos litros de agua (70L)</w:t>
      </w:r>
    </w:p>
    <w:p w:rsidR="00000000" w:rsidDel="00000000" w:rsidP="00000000" w:rsidRDefault="00000000" w:rsidRPr="00000000" w14:paraId="0000002E">
      <w:pPr>
        <w:numPr>
          <w:ilvl w:val="1"/>
          <w:numId w:val="4"/>
        </w:numPr>
        <w:spacing w:line="276" w:lineRule="auto"/>
        <w:ind w:left="144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Tirar carne = mucha agua y trabajo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pacing w:line="276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Dinámica guiada: Les pedimos que cierren los ojos y piensen en algo que hayan tirado. La educadora comenta: “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Con esa comida también se fue el agua, el tiempo de quien la cultivó y la energía”.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spacing w:line="276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Tras esto, abriremos una breve reflexión oral: </w:t>
      </w:r>
    </w:p>
    <w:p w:rsidR="00000000" w:rsidDel="00000000" w:rsidP="00000000" w:rsidRDefault="00000000" w:rsidRPr="00000000" w14:paraId="00000031">
      <w:pPr>
        <w:numPr>
          <w:ilvl w:val="1"/>
          <w:numId w:val="4"/>
        </w:numPr>
        <w:spacing w:line="276" w:lineRule="auto"/>
        <w:ind w:left="144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¿Qué os hace sentir?</w:t>
      </w:r>
    </w:p>
    <w:p w:rsidR="00000000" w:rsidDel="00000000" w:rsidP="00000000" w:rsidRDefault="00000000" w:rsidRPr="00000000" w14:paraId="00000032">
      <w:pPr>
        <w:numPr>
          <w:ilvl w:val="1"/>
          <w:numId w:val="4"/>
        </w:numPr>
        <w:spacing w:line="276" w:lineRule="auto"/>
        <w:ind w:left="144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¿Qué podríamos hacer para que pase menos?</w:t>
      </w:r>
    </w:p>
    <w:p w:rsidR="00000000" w:rsidDel="00000000" w:rsidP="00000000" w:rsidRDefault="00000000" w:rsidRPr="00000000" w14:paraId="00000033">
      <w:pPr>
        <w:spacing w:after="200" w:before="200" w:line="276" w:lineRule="auto"/>
        <w:jc w:val="both"/>
        <w:rPr>
          <w:color w:val="a61c00"/>
          <w:sz w:val="22"/>
          <w:szCs w:val="22"/>
        </w:rPr>
      </w:pPr>
      <w:commentRangeStart w:id="0"/>
      <w:r w:rsidDel="00000000" w:rsidR="00000000" w:rsidRPr="00000000">
        <w:rPr>
          <w:color w:val="a61c00"/>
          <w:sz w:val="22"/>
          <w:szCs w:val="22"/>
          <w:rtl w:val="0"/>
        </w:rPr>
        <w:t xml:space="preserve">RETO “SALVA MI COMIDA”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color w:val="a61c00"/>
          <w:sz w:val="22"/>
          <w:szCs w:val="22"/>
          <w:rtl w:val="0"/>
        </w:rPr>
        <w:t xml:space="preserve"> (13’)</w:t>
      </w:r>
    </w:p>
    <w:p w:rsidR="00000000" w:rsidDel="00000000" w:rsidP="00000000" w:rsidRDefault="00000000" w:rsidRPr="00000000" w14:paraId="00000034">
      <w:pPr>
        <w:spacing w:line="276" w:lineRule="auto"/>
        <w:jc w:val="both"/>
        <w:rPr>
          <w:color w:val="a61c00"/>
          <w:sz w:val="22"/>
          <w:szCs w:val="22"/>
        </w:rPr>
      </w:pPr>
      <w:r w:rsidDel="00000000" w:rsidR="00000000" w:rsidRPr="00000000">
        <w:rPr>
          <w:color w:val="a61c00"/>
          <w:sz w:val="22"/>
          <w:szCs w:val="22"/>
          <w:rtl w:val="0"/>
        </w:rPr>
        <w:t xml:space="preserve">Pasar a la acción de forma creativa y divertida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0" w:afterAutospacing="0" w:before="240" w:line="276" w:lineRule="auto"/>
        <w:ind w:left="720" w:hanging="360"/>
        <w:jc w:val="both"/>
        <w:rPr>
          <w:color w:val="a61c00"/>
          <w:sz w:val="22"/>
          <w:szCs w:val="22"/>
        </w:rPr>
      </w:pPr>
      <w:r w:rsidDel="00000000" w:rsidR="00000000" w:rsidRPr="00000000">
        <w:rPr>
          <w:color w:val="a61c00"/>
          <w:sz w:val="22"/>
          <w:szCs w:val="22"/>
          <w:rtl w:val="0"/>
        </w:rPr>
        <w:t xml:space="preserve">Cada grupo recibe una tarjeta con un reto sencillo: plátanos maduros, pan duro, sobras de una comida, fruta fea.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jc w:val="both"/>
        <w:rPr>
          <w:color w:val="a61c00"/>
          <w:sz w:val="22"/>
          <w:szCs w:val="22"/>
        </w:rPr>
      </w:pPr>
      <w:r w:rsidDel="00000000" w:rsidR="00000000" w:rsidRPr="00000000">
        <w:rPr>
          <w:color w:val="a61c00"/>
          <w:sz w:val="22"/>
          <w:szCs w:val="22"/>
          <w:rtl w:val="0"/>
        </w:rPr>
        <w:t xml:space="preserve">El grupo debe elegir una de las siguientes opciones: inventar una receta fácil, crear un eslogan o cartel, pensar una norma para casa o para el cole.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line="276" w:lineRule="auto"/>
        <w:ind w:left="720" w:hanging="360"/>
        <w:jc w:val="both"/>
        <w:rPr>
          <w:color w:val="a61c00"/>
          <w:sz w:val="22"/>
          <w:szCs w:val="22"/>
        </w:rPr>
      </w:pPr>
      <w:r w:rsidDel="00000000" w:rsidR="00000000" w:rsidRPr="00000000">
        <w:rPr>
          <w:color w:val="a61c00"/>
          <w:sz w:val="22"/>
          <w:szCs w:val="22"/>
          <w:rtl w:val="0"/>
        </w:rPr>
        <w:t xml:space="preserve">(</w:t>
      </w:r>
      <w:r w:rsidDel="00000000" w:rsidR="00000000" w:rsidRPr="00000000">
        <w:rPr>
          <w:i w:val="1"/>
          <w:iCs w:val="1"/>
          <w:color w:val="a61c00"/>
          <w:sz w:val="22"/>
          <w:szCs w:val="22"/>
          <w:rtl w:val="0"/>
        </w:rPr>
        <w:t xml:space="preserve">Ejemplo: Tienes tres plátanos muy maduros y un yogur caducado de ayer: ¿qué podemos hacer para salvarlos?</w:t>
      </w:r>
      <w:r w:rsidDel="00000000" w:rsidR="00000000" w:rsidRPr="00000000">
        <w:rPr>
          <w:color w:val="a61c00"/>
          <w:sz w:val="22"/>
          <w:szCs w:val="22"/>
          <w:rtl w:val="0"/>
        </w:rPr>
        <w:t xml:space="preserve">) 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after="200" w:line="276" w:lineRule="auto"/>
        <w:ind w:left="720" w:hanging="360"/>
        <w:jc w:val="both"/>
        <w:rPr>
          <w:color w:val="a61c00"/>
          <w:sz w:val="22"/>
          <w:szCs w:val="22"/>
        </w:rPr>
      </w:pPr>
      <w:r w:rsidDel="00000000" w:rsidR="00000000" w:rsidRPr="00000000">
        <w:rPr>
          <w:color w:val="a61c00"/>
          <w:sz w:val="22"/>
          <w:szCs w:val="22"/>
          <w:rtl w:val="0"/>
        </w:rPr>
        <w:t xml:space="preserve">Exponemos al final cada uno de ellos (como si fuera un concurso de ideas o quisiéramos, que es la idea principal, crear un repertorio de ideas prácticas y realistas).</w:t>
      </w:r>
    </w:p>
    <w:p w:rsidR="00000000" w:rsidDel="00000000" w:rsidP="00000000" w:rsidRDefault="00000000" w:rsidRPr="00000000" w14:paraId="00000039">
      <w:pPr>
        <w:spacing w:after="200"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COMPROMISO FINAL “MI GESTO CUENTA” (10’)</w:t>
      </w:r>
    </w:p>
    <w:p w:rsidR="00000000" w:rsidDel="00000000" w:rsidP="00000000" w:rsidRDefault="00000000" w:rsidRPr="00000000" w14:paraId="0000003A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Cerrar con acción y sentido personal.</w:t>
      </w:r>
    </w:p>
    <w:p w:rsidR="00000000" w:rsidDel="00000000" w:rsidP="00000000" w:rsidRDefault="00000000" w:rsidRPr="00000000" w14:paraId="0000003B">
      <w:pPr>
        <w:numPr>
          <w:ilvl w:val="0"/>
          <w:numId w:val="8"/>
        </w:numPr>
        <w:spacing w:line="276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Cada alumno/a escribe o dibuja un compromiso sencillo, por ejemplo:</w:t>
      </w:r>
    </w:p>
    <w:p w:rsidR="00000000" w:rsidDel="00000000" w:rsidP="00000000" w:rsidRDefault="00000000" w:rsidRPr="00000000" w14:paraId="0000003C">
      <w:pPr>
        <w:numPr>
          <w:ilvl w:val="1"/>
          <w:numId w:val="8"/>
        </w:numPr>
        <w:spacing w:line="276" w:lineRule="auto"/>
        <w:ind w:left="144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No tirar fruta por su aspecto. </w:t>
      </w:r>
    </w:p>
    <w:p w:rsidR="00000000" w:rsidDel="00000000" w:rsidP="00000000" w:rsidRDefault="00000000" w:rsidRPr="00000000" w14:paraId="0000003D">
      <w:pPr>
        <w:numPr>
          <w:ilvl w:val="1"/>
          <w:numId w:val="8"/>
        </w:numPr>
        <w:spacing w:line="276" w:lineRule="auto"/>
        <w:ind w:left="1440" w:hanging="360"/>
        <w:jc w:val="both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Guardar la comida que sobra. </w:t>
      </w:r>
    </w:p>
    <w:p w:rsidR="00000000" w:rsidDel="00000000" w:rsidP="00000000" w:rsidRDefault="00000000" w:rsidRPr="00000000" w14:paraId="0000003E">
      <w:pPr>
        <w:numPr>
          <w:ilvl w:val="1"/>
          <w:numId w:val="8"/>
        </w:numPr>
        <w:spacing w:line="276" w:lineRule="auto"/>
        <w:ind w:left="1440" w:hanging="360"/>
        <w:jc w:val="both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Decir en casa que revisen la nevera. </w:t>
      </w:r>
    </w:p>
    <w:p w:rsidR="00000000" w:rsidDel="00000000" w:rsidP="00000000" w:rsidRDefault="00000000" w:rsidRPr="00000000" w14:paraId="0000003F">
      <w:pPr>
        <w:numPr>
          <w:ilvl w:val="1"/>
          <w:numId w:val="8"/>
        </w:numPr>
        <w:spacing w:line="276" w:lineRule="auto"/>
        <w:ind w:left="1440" w:hanging="360"/>
        <w:jc w:val="both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Servirme solo lo que voy a comer.</w:t>
      </w:r>
    </w:p>
    <w:p w:rsidR="00000000" w:rsidDel="00000000" w:rsidP="00000000" w:rsidRDefault="00000000" w:rsidRPr="00000000" w14:paraId="00000040">
      <w:pPr>
        <w:numPr>
          <w:ilvl w:val="0"/>
          <w:numId w:val="8"/>
        </w:numPr>
        <w:spacing w:line="276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Pegaremos todas las ideas en un mural o en la pizarra (como cierre simbólico de compromiso).</w:t>
      </w:r>
    </w:p>
    <w:p w:rsidR="00000000" w:rsidDel="00000000" w:rsidP="00000000" w:rsidRDefault="00000000" w:rsidRPr="00000000" w14:paraId="00000041">
      <w:pPr>
        <w:spacing w:line="276" w:lineRule="auto"/>
        <w:jc w:val="both"/>
        <w:rPr>
          <w:i w:val="1"/>
          <w:iCs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La educadora cerrará con fuerza: 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Si cada uno hace un pequeño gesto, juntos cuidamos el planeta. Salvar comida es cuidar el agua, el esfuerzo y a las personas. </w:t>
      </w:r>
    </w:p>
    <w:p w:rsidR="00000000" w:rsidDel="00000000" w:rsidP="00000000" w:rsidRDefault="00000000" w:rsidRPr="00000000" w14:paraId="00000042">
      <w:pPr>
        <w:spacing w:line="276" w:lineRule="auto"/>
        <w:jc w:val="both"/>
        <w:rPr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CLAVES PEDAGÓGICAS PARA LA EDUCADORA: </w:t>
      </w:r>
    </w:p>
    <w:p w:rsidR="00000000" w:rsidDel="00000000" w:rsidP="00000000" w:rsidRDefault="00000000" w:rsidRPr="00000000" w14:paraId="00000044">
      <w:pPr>
        <w:numPr>
          <w:ilvl w:val="0"/>
          <w:numId w:val="5"/>
        </w:numPr>
        <w:spacing w:line="276" w:lineRule="auto"/>
        <w:ind w:left="720" w:hanging="360"/>
        <w:jc w:val="both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Usar ejemplos cercanos (casa, comedor, merienda). </w:t>
      </w:r>
    </w:p>
    <w:p w:rsidR="00000000" w:rsidDel="00000000" w:rsidP="00000000" w:rsidRDefault="00000000" w:rsidRPr="00000000" w14:paraId="00000045">
      <w:pPr>
        <w:numPr>
          <w:ilvl w:val="0"/>
          <w:numId w:val="5"/>
        </w:numPr>
        <w:spacing w:line="276" w:lineRule="auto"/>
        <w:ind w:left="720" w:hanging="360"/>
        <w:jc w:val="both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Priorizar hablar y dibujar frente a escribir mucho. </w:t>
      </w:r>
    </w:p>
    <w:p w:rsidR="00000000" w:rsidDel="00000000" w:rsidP="00000000" w:rsidRDefault="00000000" w:rsidRPr="00000000" w14:paraId="00000046">
      <w:pPr>
        <w:numPr>
          <w:ilvl w:val="0"/>
          <w:numId w:val="5"/>
        </w:numPr>
        <w:spacing w:line="276" w:lineRule="auto"/>
        <w:ind w:left="720" w:hanging="360"/>
        <w:jc w:val="both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Reforzar siempre lo positivo, no culpabilizar. </w:t>
      </w:r>
    </w:p>
    <w:p w:rsidR="00000000" w:rsidDel="00000000" w:rsidP="00000000" w:rsidRDefault="00000000" w:rsidRPr="00000000" w14:paraId="00000047">
      <w:pPr>
        <w:numPr>
          <w:ilvl w:val="0"/>
          <w:numId w:val="5"/>
        </w:numPr>
        <w:spacing w:line="276" w:lineRule="auto"/>
        <w:ind w:left="720" w:hanging="360"/>
        <w:jc w:val="both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Acompañar las ideas con gestos, movimiento y humor. </w:t>
      </w:r>
    </w:p>
    <w:p w:rsidR="00000000" w:rsidDel="00000000" w:rsidP="00000000" w:rsidRDefault="00000000" w:rsidRPr="00000000" w14:paraId="00000048">
      <w:pPr>
        <w:numPr>
          <w:ilvl w:val="0"/>
          <w:numId w:val="5"/>
        </w:numPr>
        <w:spacing w:line="276" w:lineRule="auto"/>
        <w:ind w:left="720" w:hanging="360"/>
        <w:jc w:val="both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Convertir el compromiso final en algo que puedan compartir en casa.</w:t>
      </w:r>
    </w:p>
    <w:p w:rsidR="00000000" w:rsidDel="00000000" w:rsidP="00000000" w:rsidRDefault="00000000" w:rsidRPr="00000000" w14:paraId="00000049">
      <w:pPr>
        <w:spacing w:before="200"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Lucía Veredas" w:id="0" w:date="2025-12-23T12:10:47Z"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Igual no da tiempo para Educación Primaria.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200" w:before="480" w:line="276" w:lineRule="auto"/>
      <w:ind w:left="-283.46456692913375" w:right="-550.8661417322827" w:firstLine="0"/>
      <w:jc w:val="both"/>
    </w:pPr>
    <w:rPr>
      <w:color w:val="ffffff"/>
      <w:sz w:val="4"/>
      <w:szCs w:val="4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240" w:line="276" w:lineRule="auto"/>
      <w:ind w:left="-283.46456692913375" w:right="-550.8661417322827" w:firstLine="0"/>
      <w:jc w:val="both"/>
    </w:pPr>
    <w:rPr>
      <w:rFonts w:ascii="Georgia" w:cs="Georgia" w:eastAsia="Georgia" w:hAnsi="Georgia"/>
      <w:i w:val="1"/>
      <w:iCs w:val="1"/>
      <w:color w:val="ffffff"/>
      <w:sz w:val="4"/>
      <w:szCs w:val="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